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eastAsia="黑体" w:cs="Arial"/>
          <w:sz w:val="32"/>
          <w:szCs w:val="32"/>
          <w:lang w:val="en-US" w:eastAsia="zh-CN"/>
        </w:rPr>
      </w:pPr>
      <w:r>
        <w:rPr>
          <w:rFonts w:hint="eastAsia" w:ascii="黑体" w:eastAsia="黑体" w:cs="Arial"/>
          <w:sz w:val="32"/>
          <w:szCs w:val="32"/>
        </w:rPr>
        <w:t>附件</w:t>
      </w:r>
      <w:r>
        <w:rPr>
          <w:rFonts w:hint="eastAsia" w:ascii="黑体" w:eastAsia="黑体" w:cs="Arial"/>
          <w:sz w:val="32"/>
          <w:szCs w:val="32"/>
          <w:lang w:val="en-US" w:eastAsia="zh-CN"/>
        </w:rPr>
        <w:t>2</w:t>
      </w:r>
    </w:p>
    <w:p>
      <w:pPr>
        <w:ind w:right="640"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编号：</w:t>
      </w:r>
    </w:p>
    <w:p>
      <w:pPr>
        <w:ind w:firstLine="6075"/>
        <w:rPr>
          <w:rFonts w:ascii="仿宋_GB2312"/>
        </w:rPr>
      </w:pPr>
    </w:p>
    <w:p>
      <w:pPr>
        <w:jc w:val="center"/>
        <w:rPr>
          <w:rFonts w:ascii="宋体"/>
          <w:b/>
          <w:bCs/>
          <w:sz w:val="72"/>
        </w:rPr>
      </w:pPr>
    </w:p>
    <w:p>
      <w:pPr>
        <w:jc w:val="center"/>
        <w:rPr>
          <w:rFonts w:ascii="方正小标宋简体" w:eastAsia="方正小标宋简体"/>
          <w:w w:val="95"/>
          <w:kern w:val="0"/>
          <w:sz w:val="44"/>
          <w:szCs w:val="44"/>
        </w:rPr>
      </w:pPr>
      <w:r>
        <w:rPr>
          <w:rFonts w:hint="eastAsia" w:ascii="方正小标宋简体" w:eastAsia="方正小标宋简体"/>
          <w:w w:val="95"/>
          <w:kern w:val="0"/>
          <w:sz w:val="44"/>
          <w:szCs w:val="44"/>
        </w:rPr>
        <w:t>广西壮族自治区经营性人力资源服务机构</w:t>
      </w:r>
    </w:p>
    <w:p>
      <w:pPr>
        <w:jc w:val="center"/>
        <w:rPr>
          <w:rFonts w:ascii="方正小标宋简体" w:eastAsia="方正小标宋简体"/>
          <w:w w:val="95"/>
          <w:kern w:val="0"/>
          <w:sz w:val="44"/>
          <w:szCs w:val="44"/>
        </w:rPr>
      </w:pPr>
      <w:r>
        <w:rPr>
          <w:rFonts w:hint="eastAsia" w:ascii="方正小标宋简体" w:eastAsia="方正小标宋简体"/>
          <w:w w:val="95"/>
          <w:kern w:val="0"/>
          <w:sz w:val="44"/>
          <w:szCs w:val="44"/>
        </w:rPr>
        <w:t>备案申请表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  <w:bookmarkStart w:id="0" w:name="_GoBack"/>
      <w:bookmarkEnd w:id="0"/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黑体" w:eastAsia="黑体"/>
          <w:sz w:val="30"/>
          <w:szCs w:val="30"/>
          <w:u w:val="single"/>
        </w:rPr>
      </w:pPr>
      <w:r>
        <w:rPr>
          <w:sz w:val="30"/>
          <w:szCs w:val="30"/>
        </w:rPr>
        <w:t xml:space="preserve">   </w:t>
      </w:r>
      <w:r>
        <w:rPr>
          <w:rFonts w:hint="eastAsia" w:ascii="黑体" w:eastAsia="黑体"/>
          <w:sz w:val="30"/>
          <w:szCs w:val="30"/>
        </w:rPr>
        <w:t>机构名称：</w:t>
      </w:r>
      <w:r>
        <w:rPr>
          <w:rFonts w:ascii="黑体" w:eastAsia="黑体"/>
          <w:sz w:val="30"/>
          <w:szCs w:val="30"/>
          <w:u w:val="single"/>
        </w:rPr>
        <w:t xml:space="preserve">                                 </w:t>
      </w:r>
    </w:p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 xml:space="preserve">   </w:t>
      </w:r>
      <w:r>
        <w:rPr>
          <w:rFonts w:hint="eastAsia" w:ascii="黑体" w:eastAsia="黑体"/>
          <w:sz w:val="30"/>
          <w:szCs w:val="30"/>
        </w:rPr>
        <w:t>法定代表（负责）人：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ascii="黑体" w:eastAsia="黑体"/>
          <w:sz w:val="30"/>
          <w:szCs w:val="30"/>
          <w:u w:val="single"/>
        </w:rPr>
        <w:t xml:space="preserve">                      </w:t>
      </w:r>
    </w:p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/>
          <w:sz w:val="30"/>
          <w:szCs w:val="30"/>
        </w:rPr>
        <w:t xml:space="preserve">   </w:t>
      </w:r>
      <w:r>
        <w:rPr>
          <w:rFonts w:hint="eastAsia" w:ascii="黑体" w:eastAsia="黑体"/>
          <w:sz w:val="30"/>
          <w:szCs w:val="30"/>
        </w:rPr>
        <w:t>填表日期：</w:t>
      </w:r>
      <w:r>
        <w:rPr>
          <w:rFonts w:ascii="黑体" w:eastAsia="黑体"/>
          <w:sz w:val="30"/>
          <w:szCs w:val="30"/>
          <w:u w:val="single"/>
        </w:rPr>
        <w:t xml:space="preserve">                                 </w:t>
      </w:r>
    </w:p>
    <w:p>
      <w:pPr>
        <w:rPr>
          <w:rFonts w:ascii="黑体" w:eastAsia="黑体"/>
          <w:sz w:val="30"/>
          <w:szCs w:val="30"/>
        </w:rPr>
      </w:pPr>
    </w:p>
    <w:p>
      <w:pPr>
        <w:ind w:firstLine="300" w:firstLineChars="1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（联系人：</w:t>
      </w:r>
      <w:r>
        <w:rPr>
          <w:rFonts w:ascii="黑体" w:eastAsia="黑体"/>
          <w:sz w:val="30"/>
          <w:szCs w:val="30"/>
        </w:rPr>
        <w:t xml:space="preserve">        </w:t>
      </w:r>
      <w:r>
        <w:rPr>
          <w:rFonts w:hint="eastAsia" w:ascii="黑体" w:eastAsia="黑体"/>
          <w:sz w:val="30"/>
          <w:szCs w:val="30"/>
        </w:rPr>
        <w:t xml:space="preserve">   联系电话：</w:t>
      </w:r>
      <w:r>
        <w:rPr>
          <w:rFonts w:ascii="黑体" w:eastAsia="黑体"/>
          <w:sz w:val="30"/>
          <w:szCs w:val="30"/>
        </w:rPr>
        <w:t xml:space="preserve">           </w:t>
      </w:r>
      <w:r>
        <w:rPr>
          <w:rFonts w:hint="eastAsia" w:ascii="黑体" w:eastAsia="黑体"/>
          <w:sz w:val="30"/>
          <w:szCs w:val="30"/>
        </w:rPr>
        <w:t>）</w:t>
      </w:r>
    </w:p>
    <w:p>
      <w:pPr>
        <w:rPr>
          <w:rFonts w:ascii="黑体" w:eastAsia="黑体"/>
          <w:sz w:val="30"/>
          <w:szCs w:val="30"/>
        </w:rPr>
      </w:pPr>
    </w:p>
    <w:p>
      <w:pPr>
        <w:jc w:val="center"/>
        <w:rPr>
          <w:rFonts w:hint="eastAsia" w:ascii="仿宋_GB2312"/>
          <w:szCs w:val="32"/>
        </w:rPr>
      </w:pPr>
    </w:p>
    <w:p>
      <w:pPr>
        <w:jc w:val="center"/>
        <w:rPr>
          <w:rFonts w:hint="eastAsia" w:ascii="仿宋_GB2312"/>
          <w:szCs w:val="32"/>
        </w:rPr>
      </w:pPr>
    </w:p>
    <w:p>
      <w:pPr>
        <w:jc w:val="center"/>
        <w:rPr>
          <w:rFonts w:hint="eastAsia" w:ascii="仿宋_GB2312"/>
          <w:szCs w:val="32"/>
        </w:rPr>
      </w:pPr>
    </w:p>
    <w:p>
      <w:pPr>
        <w:jc w:val="center"/>
        <w:rPr>
          <w:rFonts w:hint="eastAsia" w:ascii="仿宋_GB2312"/>
          <w:szCs w:val="32"/>
        </w:rPr>
      </w:pPr>
    </w:p>
    <w:p>
      <w:pPr>
        <w:jc w:val="center"/>
        <w:rPr>
          <w:rFonts w:hint="eastAsia" w:ascii="仿宋_GB2312"/>
          <w:szCs w:val="32"/>
        </w:rPr>
      </w:pPr>
    </w:p>
    <w:p>
      <w:pPr>
        <w:jc w:val="center"/>
        <w:rPr>
          <w:rFonts w:hint="eastAsia" w:ascii="仿宋_GB2312"/>
          <w:szCs w:val="32"/>
        </w:rPr>
      </w:pP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广西壮族自治区人力资源和社会保障厅 印制</w:t>
      </w:r>
    </w:p>
    <w:p>
      <w:pPr>
        <w:rPr>
          <w:rFonts w:hint="eastAsia" w:ascii="黑体" w:eastAsia="黑体"/>
          <w:sz w:val="30"/>
          <w:szCs w:val="30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359"/>
        <w:gridCol w:w="709"/>
        <w:gridCol w:w="851"/>
        <w:gridCol w:w="425"/>
        <w:gridCol w:w="992"/>
        <w:gridCol w:w="47"/>
        <w:gridCol w:w="671"/>
        <w:gridCol w:w="841"/>
        <w:gridCol w:w="1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机构名称</w:t>
            </w:r>
          </w:p>
        </w:tc>
        <w:tc>
          <w:tcPr>
            <w:tcW w:w="73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注册资金</w:t>
            </w:r>
          </w:p>
        </w:tc>
        <w:tc>
          <w:tcPr>
            <w:tcW w:w="73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78" w:firstLineChars="491"/>
              <w:rPr>
                <w:rFonts w:ascii="宋体" w:hAnsi="宋体"/>
                <w:bCs/>
                <w:sz w:val="24"/>
              </w:rPr>
            </w:pPr>
          </w:p>
          <w:p>
            <w:pPr>
              <w:ind w:firstLine="1178" w:firstLineChars="491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万元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统一社会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信用代码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78" w:firstLineChars="491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成立日期</w:t>
            </w:r>
          </w:p>
        </w:tc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法定代表人(负责人)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</w:t>
            </w:r>
          </w:p>
        </w:tc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机构地址</w:t>
            </w:r>
          </w:p>
        </w:tc>
        <w:tc>
          <w:tcPr>
            <w:tcW w:w="73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联系人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办公电话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传真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人员情况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总人数 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专职人数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兼职人数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本科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及以上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大专及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大专以下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备案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业务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范围</w:t>
            </w:r>
          </w:p>
        </w:tc>
        <w:tc>
          <w:tcPr>
            <w:tcW w:w="73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Arial"/>
                <w:sz w:val="24"/>
              </w:rPr>
              <w:t>人力资源供求信息的收集和发布；</w:t>
            </w:r>
          </w:p>
          <w:p>
            <w:pPr>
              <w:snapToGrid w:val="0"/>
              <w:spacing w:line="300" w:lineRule="auto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Arial"/>
                <w:sz w:val="24"/>
              </w:rPr>
              <w:t>就业和创业指导；</w:t>
            </w:r>
          </w:p>
          <w:p>
            <w:pPr>
              <w:snapToGrid w:val="0"/>
              <w:spacing w:line="300" w:lineRule="auto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Arial"/>
                <w:sz w:val="24"/>
              </w:rPr>
              <w:t>人力资源管理咨询；</w:t>
            </w:r>
          </w:p>
          <w:p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Arial"/>
                <w:sz w:val="24"/>
              </w:rPr>
              <w:t>人力资源测评；</w:t>
            </w:r>
          </w:p>
          <w:p>
            <w:pPr>
              <w:snapToGrid w:val="0"/>
              <w:spacing w:line="300" w:lineRule="auto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Arial"/>
                <w:sz w:val="24"/>
              </w:rPr>
              <w:t>人力资源培训；</w:t>
            </w:r>
          </w:p>
          <w:p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Arial"/>
                <w:sz w:val="24"/>
              </w:rPr>
              <w:t>承接人力资源服务外包；</w:t>
            </w:r>
          </w:p>
          <w:p>
            <w:pPr>
              <w:snapToGrid w:val="0"/>
              <w:spacing w:line="30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其他:</w:t>
            </w:r>
          </w:p>
          <w:p>
            <w:pPr>
              <w:snapToGrid w:val="0"/>
              <w:spacing w:line="300" w:lineRule="auto"/>
              <w:jc w:val="left"/>
              <w:rPr>
                <w:rFonts w:ascii="宋体" w:hAnsi="宋体" w:cs="Arial"/>
                <w:sz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（有开展的业务打“√”，除此外在其他栏填写）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89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本单位承诺以上填表信息和提交材料真实合法有效，并对申请材料实质内容的真实性负责。</w:t>
            </w:r>
          </w:p>
          <w:p>
            <w:pPr>
              <w:spacing w:line="320" w:lineRule="exact"/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spacing w:line="500" w:lineRule="exact"/>
              <w:ind w:firstLine="315" w:firstLineChars="1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法定代表（负责）人签字：</w:t>
            </w:r>
            <w:r>
              <w:rPr>
                <w:rFonts w:ascii="宋体"/>
                <w:szCs w:val="21"/>
              </w:rPr>
              <w:t xml:space="preserve">                    </w:t>
            </w:r>
            <w:r>
              <w:rPr>
                <w:rFonts w:hint="eastAsia" w:ascii="宋体"/>
                <w:szCs w:val="21"/>
              </w:rPr>
              <w:t>申请单位盖章：</w:t>
            </w:r>
          </w:p>
          <w:p>
            <w:pPr>
              <w:snapToGrid w:val="0"/>
              <w:spacing w:line="300" w:lineRule="auto"/>
              <w:ind w:firstLine="5250" w:firstLineChars="2500"/>
              <w:rPr>
                <w:rFonts w:ascii="宋体"/>
                <w:szCs w:val="21"/>
              </w:rPr>
            </w:pPr>
          </w:p>
          <w:p>
            <w:pPr>
              <w:snapToGrid w:val="0"/>
              <w:spacing w:line="300" w:lineRule="auto"/>
              <w:ind w:firstLine="5250" w:firstLineChars="250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szCs w:val="21"/>
              </w:rPr>
              <w:t>年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</w:rPr>
              <w:t>月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备案审核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部门意见</w:t>
            </w:r>
          </w:p>
        </w:tc>
        <w:tc>
          <w:tcPr>
            <w:tcW w:w="73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00" w:lineRule="auto"/>
              <w:ind w:firstLine="1560" w:firstLineChars="6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（盖章）</w:t>
            </w:r>
          </w:p>
          <w:p>
            <w:pPr>
              <w:snapToGrid w:val="0"/>
              <w:spacing w:line="300" w:lineRule="auto"/>
              <w:ind w:firstLine="3120" w:firstLineChars="1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9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备案证编号</w:t>
            </w:r>
            <w:r>
              <w:rPr>
                <w:rFonts w:hint="eastAsia" w:ascii="宋体" w:hAnsi="宋体"/>
                <w:b/>
                <w:bCs/>
                <w:sz w:val="24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NjFhY2JiYzVhZjRlZmI4NThhYzAyNjMwZmNkMTgifQ=="/>
  </w:docVars>
  <w:rsids>
    <w:rsidRoot w:val="421866A2"/>
    <w:rsid w:val="0B97236F"/>
    <w:rsid w:val="421866A2"/>
    <w:rsid w:val="4AFC495F"/>
    <w:rsid w:val="55631B4A"/>
    <w:rsid w:val="55BE4E7E"/>
    <w:rsid w:val="573BD262"/>
    <w:rsid w:val="6DE93BC4"/>
    <w:rsid w:val="6FDC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2020-06-16T11:43:00Z</dcterms:created>
  <dc:creator>剑飞</dc:creator>
  <cp:lastModifiedBy>gxxc</cp:lastModifiedBy>
  <cp:lastPrinted>2024-01-10T11:29:00Z</cp:lastPrinted>
  <dcterms:modified xsi:type="dcterms:W3CDTF">2025-01-20T09:56:47Z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AE6505F1632445CCA0FFE43A2CB552BE_12</vt:lpwstr>
  </property>
</Properties>
</file>