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上个人办理较多的业务，制作了一些操作指南，大家一起了解一下吧。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十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维护失业待遇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发放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账户</w:t>
      </w: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0" w:name="_Toc20887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685800</wp:posOffset>
            </wp:positionV>
            <wp:extent cx="5268595" cy="2816225"/>
            <wp:effectExtent l="0" t="0" r="8255" b="3175"/>
            <wp:wrapSquare wrapText="bothSides"/>
            <wp:docPr id="68" name="图片 68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0"/>
    </w:p>
    <w:p>
      <w:pPr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1" w:name="_Toc20591"/>
      <w:r>
        <w:rPr>
          <w:rFonts w:hint="eastAsia" w:ascii="黑体" w:hAnsi="黑体" w:eastAsia="黑体" w:cs="黑体"/>
          <w:sz w:val="36"/>
          <w:szCs w:val="36"/>
        </w:rPr>
        <w:t>步骤二：选择业务</w:t>
      </w:r>
      <w:bookmarkEnd w:id="1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5269865" cy="6480810"/>
            <wp:effectExtent l="0" t="0" r="6985" b="15240"/>
            <wp:wrapSquare wrapText="bothSides"/>
            <wp:docPr id="69" name="图片 69" descr="2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2选择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5010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-86995</wp:posOffset>
            </wp:positionH>
            <wp:positionV relativeFrom="paragraph">
              <wp:posOffset>582295</wp:posOffset>
            </wp:positionV>
            <wp:extent cx="5884545" cy="3593465"/>
            <wp:effectExtent l="0" t="0" r="1905" b="6985"/>
            <wp:wrapSquare wrapText="bothSides"/>
            <wp:docPr id="70" name="图片 70" descr="3选择需要修改的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3选择需要修改的信息"/>
                    <pic:cNvPicPr>
                      <a:picLocks noChangeAspect="1"/>
                    </pic:cNvPicPr>
                  </pic:nvPicPr>
                  <pic:blipFill>
                    <a:blip r:embed="rId6"/>
                    <a:srcRect t="4452" b="3279"/>
                    <a:stretch>
                      <a:fillRect/>
                    </a:stretch>
                  </pic:blipFill>
                  <pic:spPr>
                    <a:xfrm>
                      <a:off x="0" y="0"/>
                      <a:ext cx="5884545" cy="3593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步骤三：选择需要修改的信息</w:t>
      </w:r>
      <w:bookmarkEnd w:id="2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24474"/>
      <w:r>
        <w:rPr>
          <w:rFonts w:hint="eastAsia" w:ascii="黑体" w:hAnsi="黑体" w:eastAsia="黑体" w:cs="黑体"/>
          <w:sz w:val="36"/>
          <w:szCs w:val="36"/>
        </w:rPr>
        <w:t>步骤四：填完内容后点击上传上传社保卡或身份证</w:t>
      </w:r>
      <w:bookmarkEnd w:id="3"/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353060</wp:posOffset>
            </wp:positionV>
            <wp:extent cx="5760720" cy="3388995"/>
            <wp:effectExtent l="0" t="0" r="11430" b="1905"/>
            <wp:wrapSquare wrapText="bothSides"/>
            <wp:docPr id="71" name="图片 71" descr="4填完内容后点击上传上传社保卡或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4填完内容后点击上传上传社保卡或身份证"/>
                    <pic:cNvPicPr>
                      <a:picLocks noChangeAspect="1"/>
                    </pic:cNvPicPr>
                  </pic:nvPicPr>
                  <pic:blipFill>
                    <a:blip r:embed="rId7"/>
                    <a:srcRect b="338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8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4" w:name="_Toc32223"/>
      <w:r>
        <w:rPr>
          <w:rFonts w:hint="eastAsia" w:ascii="黑体" w:hAnsi="黑体" w:eastAsia="黑体" w:cs="黑体"/>
          <w:sz w:val="36"/>
          <w:szCs w:val="36"/>
        </w:rPr>
        <w:t>步骤五：在本地文件上传选择上传文件后点击确认</w:t>
      </w:r>
      <w:bookmarkEnd w:id="4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5267325" cy="3028950"/>
            <wp:effectExtent l="0" t="0" r="9525" b="0"/>
            <wp:wrapSquare wrapText="bothSides"/>
            <wp:docPr id="72" name="图片 72" descr="5在本地文件上传选择上传文件后点击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5在本地文件上传选择上传文件后点击确认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tabs>
          <w:tab w:val="left" w:pos="1047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5096"/>
      <w:r>
        <w:rPr>
          <w:rFonts w:hint="eastAsia" w:ascii="黑体" w:hAnsi="黑体" w:eastAsia="黑体" w:cs="黑体"/>
          <w:sz w:val="36"/>
          <w:szCs w:val="36"/>
        </w:rPr>
        <w:t>步骤六：点击保存</w:t>
      </w:r>
      <w:bookmarkEnd w:id="5"/>
    </w:p>
    <w:p>
      <w:pPr>
        <w:tabs>
          <w:tab w:val="left" w:pos="1047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1047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5269230" cy="1484630"/>
            <wp:effectExtent l="0" t="0" r="7620" b="1270"/>
            <wp:wrapSquare wrapText="bothSides"/>
            <wp:docPr id="73" name="图片 73" descr="6点击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6点击保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6" w:name="_Toc22386"/>
      <w:r>
        <w:rPr>
          <w:rFonts w:hint="eastAsia" w:ascii="黑体" w:hAnsi="黑体" w:eastAsia="黑体" w:cs="黑体"/>
          <w:sz w:val="36"/>
          <w:szCs w:val="36"/>
        </w:rPr>
        <w:t>步骤七：保存成功，到个人中心进行业务提交</w:t>
      </w:r>
      <w:bookmarkEnd w:id="6"/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283845</wp:posOffset>
            </wp:positionV>
            <wp:extent cx="4417060" cy="1959610"/>
            <wp:effectExtent l="0" t="0" r="2540" b="2540"/>
            <wp:wrapSquare wrapText="bothSides"/>
            <wp:docPr id="74" name="图片 74" descr="7保存成功，到个人中心进行业务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7保存成功，到个人中心进行业务提交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/>
    <w:p/>
    <w:p/>
    <w:p/>
    <w:p/>
    <w:p/>
    <w:p/>
    <w:p/>
    <w:p/>
    <w:p/>
    <w:p/>
    <w:p/>
    <w:p>
      <w:pPr>
        <w:tabs>
          <w:tab w:val="left" w:pos="234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7" w:name="_Toc13135"/>
      <w:r>
        <w:rPr>
          <w:rFonts w:hint="eastAsia" w:ascii="黑体" w:hAnsi="黑体" w:eastAsia="黑体" w:cs="黑体"/>
          <w:sz w:val="36"/>
          <w:szCs w:val="36"/>
        </w:rPr>
        <w:t>步骤八：个人中心点击提交</w:t>
      </w:r>
      <w:bookmarkEnd w:id="7"/>
    </w:p>
    <w:p>
      <w:pPr>
        <w:tabs>
          <w:tab w:val="left" w:pos="234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34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65420" cy="3496310"/>
            <wp:effectExtent l="0" t="0" r="11430" b="8890"/>
            <wp:wrapSquare wrapText="bothSides"/>
            <wp:docPr id="75" name="图片 75" descr="8个人中心点击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8个人中心点击提交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8" w:name="_Toc17914"/>
      <w:r>
        <w:rPr>
          <w:rFonts w:hint="eastAsia" w:ascii="黑体" w:hAnsi="黑体" w:eastAsia="黑体" w:cs="黑体"/>
          <w:sz w:val="36"/>
          <w:szCs w:val="36"/>
        </w:rPr>
        <w:t>步骤九：数据提交成功，请耐心等待审核</w:t>
      </w:r>
      <w:bookmarkEnd w:id="8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inline distT="0" distB="0" distL="114300" distR="114300">
            <wp:extent cx="5271135" cy="2763520"/>
            <wp:effectExtent l="0" t="0" r="5715" b="17780"/>
            <wp:docPr id="76" name="图片 76" descr="9数据提交成功，请耐心等待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9数据提交成功，请耐心等待审核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9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bookmarkEnd w:id="9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CF5F1C"/>
    <w:rsid w:val="01EA18EB"/>
    <w:rsid w:val="033C1997"/>
    <w:rsid w:val="04120444"/>
    <w:rsid w:val="1668421D"/>
    <w:rsid w:val="20D03103"/>
    <w:rsid w:val="23644DC9"/>
    <w:rsid w:val="2A0248D7"/>
    <w:rsid w:val="433822D6"/>
    <w:rsid w:val="5D2C7122"/>
    <w:rsid w:val="63A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71558C8F0BC9491D9297A9AF1C39AA14</vt:lpwstr>
  </property>
</Properties>
</file>